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11485" w14:textId="77777777" w:rsidR="0072465A" w:rsidRPr="0072465A" w:rsidRDefault="0072465A" w:rsidP="0072465A">
      <w:pPr>
        <w:spacing w:after="0" w:line="240" w:lineRule="auto"/>
        <w:rPr>
          <w:rFonts w:ascii="Times New Roman" w:eastAsia="Times New Roman" w:hAnsi="Times New Roman" w:cs="Times New Roman"/>
          <w:sz w:val="24"/>
          <w:szCs w:val="24"/>
          <w:lang w:eastAsia="fr-FR"/>
        </w:rPr>
      </w:pPr>
      <w:r w:rsidRPr="0072465A">
        <w:rPr>
          <w:rFonts w:ascii="Times New Roman" w:eastAsia="Times New Roman" w:hAnsi="Times New Roman" w:cs="Times New Roman"/>
          <w:sz w:val="24"/>
          <w:szCs w:val="24"/>
          <w:lang w:eastAsia="fr-FR"/>
        </w:rPr>
        <w:t>Maxime Dury, Les régimes politiques</w:t>
      </w:r>
    </w:p>
    <w:p w14:paraId="063CF05C" w14:textId="77777777" w:rsidR="0072465A" w:rsidRPr="0072465A" w:rsidRDefault="0072465A" w:rsidP="0072465A">
      <w:pPr>
        <w:spacing w:after="0" w:line="240" w:lineRule="auto"/>
        <w:rPr>
          <w:rFonts w:ascii="Times New Roman" w:eastAsia="Times New Roman" w:hAnsi="Times New Roman" w:cs="Times New Roman"/>
          <w:sz w:val="24"/>
          <w:szCs w:val="24"/>
          <w:lang w:eastAsia="fr-FR"/>
        </w:rPr>
      </w:pPr>
      <w:r w:rsidRPr="0072465A">
        <w:rPr>
          <w:rFonts w:ascii="Times New Roman" w:eastAsia="Times New Roman" w:hAnsi="Times New Roman" w:cs="Times New Roman"/>
          <w:sz w:val="24"/>
          <w:szCs w:val="24"/>
          <w:lang w:eastAsia="fr-FR"/>
        </w:rPr>
        <w:t>L3 AMC</w:t>
      </w:r>
    </w:p>
    <w:p w14:paraId="6ADDBC2E" w14:textId="77777777" w:rsidR="0072465A" w:rsidRPr="0072465A" w:rsidRDefault="0072465A" w:rsidP="0072465A">
      <w:pPr>
        <w:spacing w:after="0" w:line="240" w:lineRule="auto"/>
        <w:rPr>
          <w:rFonts w:ascii="Times New Roman" w:eastAsia="Times New Roman" w:hAnsi="Times New Roman" w:cs="Times New Roman"/>
          <w:sz w:val="24"/>
          <w:szCs w:val="24"/>
          <w:lang w:eastAsia="fr-FR"/>
        </w:rPr>
      </w:pPr>
      <w:r w:rsidRPr="0072465A">
        <w:rPr>
          <w:rFonts w:ascii="Times New Roman" w:eastAsia="Times New Roman" w:hAnsi="Times New Roman" w:cs="Times New Roman"/>
          <w:sz w:val="24"/>
          <w:szCs w:val="24"/>
          <w:lang w:eastAsia="fr-FR"/>
        </w:rPr>
        <w:t xml:space="preserve">À partir d’une interrogation sur la cassure révolutionnaire de l’époque contemporaine, il s’agit de revenir sur les différentes manières de définir les rédimes politiques, depuis Aristote jusqu’à Schmitt, en passant notamment par Polybe, Machiavel, Rousseau, Montesquieu et Carré de Malberg. On rencontrera donc les notions de despotisme, de tyrannie, de démocratie (directe ou représentative, libérale ou </w:t>
      </w:r>
      <w:proofErr w:type="spellStart"/>
      <w:r w:rsidRPr="0072465A">
        <w:rPr>
          <w:rFonts w:ascii="Times New Roman" w:eastAsia="Times New Roman" w:hAnsi="Times New Roman" w:cs="Times New Roman"/>
          <w:sz w:val="24"/>
          <w:szCs w:val="24"/>
          <w:lang w:eastAsia="fr-FR"/>
        </w:rPr>
        <w:t>illibérale</w:t>
      </w:r>
      <w:proofErr w:type="spellEnd"/>
      <w:r w:rsidRPr="0072465A">
        <w:rPr>
          <w:rFonts w:ascii="Times New Roman" w:eastAsia="Times New Roman" w:hAnsi="Times New Roman" w:cs="Times New Roman"/>
          <w:sz w:val="24"/>
          <w:szCs w:val="24"/>
          <w:lang w:eastAsia="fr-FR"/>
        </w:rPr>
        <w:t>, plébiscitaire…) et tous ses avatars plus ou moins pertinents (populisme…). Les T.D. seront l’occasion d’approfondir ces notions, à propos d’exemples historiques ou étrangers</w:t>
      </w:r>
    </w:p>
    <w:p w14:paraId="22A54A45" w14:textId="77777777" w:rsidR="00D65C3E" w:rsidRDefault="00D65C3E"/>
    <w:sectPr w:rsidR="00D65C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65A"/>
    <w:rsid w:val="00067644"/>
    <w:rsid w:val="0072465A"/>
    <w:rsid w:val="008D3352"/>
    <w:rsid w:val="00D65C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374E7"/>
  <w15:chartTrackingRefBased/>
  <w15:docId w15:val="{A38F5A4B-A5E2-4BE2-AA85-2740C7974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790620">
      <w:bodyDiv w:val="1"/>
      <w:marLeft w:val="0"/>
      <w:marRight w:val="0"/>
      <w:marTop w:val="0"/>
      <w:marBottom w:val="0"/>
      <w:divBdr>
        <w:top w:val="none" w:sz="0" w:space="0" w:color="auto"/>
        <w:left w:val="none" w:sz="0" w:space="0" w:color="auto"/>
        <w:bottom w:val="none" w:sz="0" w:space="0" w:color="auto"/>
        <w:right w:val="none" w:sz="0" w:space="0" w:color="auto"/>
      </w:divBdr>
      <w:divsChild>
        <w:div w:id="1738363239">
          <w:marLeft w:val="0"/>
          <w:marRight w:val="0"/>
          <w:marTop w:val="0"/>
          <w:marBottom w:val="0"/>
          <w:divBdr>
            <w:top w:val="none" w:sz="0" w:space="0" w:color="auto"/>
            <w:left w:val="none" w:sz="0" w:space="0" w:color="auto"/>
            <w:bottom w:val="none" w:sz="0" w:space="0" w:color="auto"/>
            <w:right w:val="none" w:sz="0" w:space="0" w:color="auto"/>
          </w:divBdr>
          <w:divsChild>
            <w:div w:id="1938059004">
              <w:marLeft w:val="0"/>
              <w:marRight w:val="0"/>
              <w:marTop w:val="0"/>
              <w:marBottom w:val="0"/>
              <w:divBdr>
                <w:top w:val="none" w:sz="0" w:space="0" w:color="auto"/>
                <w:left w:val="none" w:sz="0" w:space="0" w:color="auto"/>
                <w:bottom w:val="none" w:sz="0" w:space="0" w:color="auto"/>
                <w:right w:val="none" w:sz="0" w:space="0" w:color="auto"/>
              </w:divBdr>
            </w:div>
          </w:divsChild>
        </w:div>
        <w:div w:id="1936287147">
          <w:marLeft w:val="0"/>
          <w:marRight w:val="0"/>
          <w:marTop w:val="0"/>
          <w:marBottom w:val="0"/>
          <w:divBdr>
            <w:top w:val="none" w:sz="0" w:space="0" w:color="auto"/>
            <w:left w:val="none" w:sz="0" w:space="0" w:color="auto"/>
            <w:bottom w:val="none" w:sz="0" w:space="0" w:color="auto"/>
            <w:right w:val="none" w:sz="0" w:space="0" w:color="auto"/>
          </w:divBdr>
        </w:div>
        <w:div w:id="2028018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539</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 Jarret</dc:creator>
  <cp:keywords/>
  <dc:description/>
  <cp:lastModifiedBy>Regis Jarret</cp:lastModifiedBy>
  <cp:revision>1</cp:revision>
  <dcterms:created xsi:type="dcterms:W3CDTF">2024-07-02T08:07:00Z</dcterms:created>
  <dcterms:modified xsi:type="dcterms:W3CDTF">2024-07-02T08:07:00Z</dcterms:modified>
</cp:coreProperties>
</file>